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zh-CN" w:eastAsia="zh-CN"/>
        </w:rPr>
      </w:pPr>
      <w:r>
        <w:rPr>
          <w:rFonts w:hint="eastAsia"/>
          <w:lang w:val="en-US" w:eastAsia="zh-CN"/>
        </w:rPr>
        <w:t>附件2：</w:t>
      </w:r>
      <w:r>
        <w:rPr>
          <w:rFonts w:hint="eastAsia"/>
          <w:lang w:val="zh-CN" w:eastAsia="zh-CN"/>
        </w:rPr>
        <w:t>投标人股东关系构成表</w:t>
      </w:r>
    </w:p>
    <w:p>
      <w:pPr>
        <w:widowControl w:val="0"/>
        <w:autoSpaceDE w:val="0"/>
        <w:autoSpaceDN w:val="0"/>
        <w:adjustRightInd w:val="0"/>
        <w:snapToGrid w:val="0"/>
        <w:spacing w:line="360" w:lineRule="auto"/>
        <w:ind w:firstLine="0" w:firstLineChars="0"/>
        <w:jc w:val="left"/>
        <w:rPr>
          <w:rFonts w:ascii="宋体" w:hAnsi="宋体" w:eastAsia="宋体"/>
          <w:b/>
          <w:bCs/>
          <w:spacing w:val="0"/>
          <w:sz w:val="21"/>
          <w:szCs w:val="21"/>
          <w:lang w:val="en-US" w:eastAsia="zh-CN" w:bidi="ar-SA"/>
        </w:rPr>
      </w:pPr>
    </w:p>
    <w:p>
      <w:pPr>
        <w:widowControl w:val="0"/>
        <w:autoSpaceDE w:val="0"/>
        <w:autoSpaceDN w:val="0"/>
        <w:adjustRightInd w:val="0"/>
        <w:snapToGrid w:val="0"/>
        <w:spacing w:line="360" w:lineRule="auto"/>
        <w:ind w:firstLine="0" w:firstLineChars="0"/>
        <w:jc w:val="center"/>
        <w:rPr>
          <w:rFonts w:ascii="宋体" w:hAnsi="宋体" w:eastAsia="宋体"/>
          <w:b/>
          <w:bCs w:val="0"/>
          <w:spacing w:val="0"/>
          <w:sz w:val="32"/>
          <w:szCs w:val="32"/>
          <w:lang w:val="en-US" w:eastAsia="zh-CN" w:bidi="ar-SA"/>
        </w:rPr>
      </w:pPr>
      <w:r>
        <w:rPr>
          <w:rFonts w:hint="eastAsia" w:ascii="宋体" w:hAnsi="宋体" w:eastAsia="宋体"/>
          <w:b/>
          <w:bCs w:val="0"/>
          <w:spacing w:val="0"/>
          <w:sz w:val="32"/>
          <w:szCs w:val="32"/>
          <w:lang w:val="en-US" w:eastAsia="zh-CN" w:bidi="ar-SA"/>
        </w:rPr>
        <w:t>投标人股东关系构成表</w:t>
      </w:r>
    </w:p>
    <w:tbl>
      <w:tblPr>
        <w:tblStyle w:val="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12"/>
        <w:gridCol w:w="6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1298" w:type="pct"/>
            <w:tcBorders>
              <w:top w:val="single" w:color="000000" w:sz="4" w:space="0"/>
              <w:left w:val="single" w:color="000000" w:sz="4" w:space="0"/>
              <w:bottom w:val="single" w:color="000000" w:sz="4" w:space="0"/>
              <w:right w:val="single" w:color="000000" w:sz="4" w:space="0"/>
            </w:tcBorders>
            <w:shd w:val="clear" w:color="auto" w:fill="D9E2F3"/>
            <w:vAlign w:val="center"/>
          </w:tcPr>
          <w:p>
            <w:pPr>
              <w:widowControl w:val="0"/>
              <w:autoSpaceDE w:val="0"/>
              <w:autoSpaceDN w:val="0"/>
              <w:adjustRightInd w:val="0"/>
              <w:snapToGrid w:val="0"/>
              <w:spacing w:line="360" w:lineRule="auto"/>
              <w:ind w:firstLine="0" w:firstLineChars="0"/>
              <w:jc w:val="left"/>
              <w:rPr>
                <w:rFonts w:ascii="宋体" w:hAnsi="宋体" w:eastAsia="宋体"/>
                <w:b/>
                <w:bCs/>
                <w:spacing w:val="0"/>
                <w:sz w:val="21"/>
                <w:szCs w:val="21"/>
                <w:lang w:val="en-US" w:eastAsia="zh-CN" w:bidi="ar-SA"/>
              </w:rPr>
            </w:pPr>
            <w:r>
              <w:rPr>
                <w:rFonts w:hint="eastAsia" w:ascii="宋体" w:hAnsi="宋体" w:eastAsia="宋体"/>
                <w:b/>
                <w:bCs/>
                <w:spacing w:val="0"/>
                <w:sz w:val="21"/>
                <w:szCs w:val="21"/>
                <w:lang w:val="en-US" w:eastAsia="zh-CN" w:bidi="ar-SA"/>
              </w:rPr>
              <w:t>投标人名称</w:t>
            </w:r>
          </w:p>
        </w:tc>
        <w:tc>
          <w:tcPr>
            <w:tcW w:w="3702" w:type="pct"/>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snapToGrid w:val="0"/>
              <w:spacing w:line="360" w:lineRule="auto"/>
              <w:ind w:firstLine="0" w:firstLineChars="0"/>
              <w:jc w:val="left"/>
              <w:rPr>
                <w:rFonts w:ascii="宋体" w:hAnsi="宋体" w:eastAsia="宋体" w:cs="Segoe UI Symbol"/>
                <w:b w:val="0"/>
                <w:bCs w:val="0"/>
                <w:spacing w:val="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1298" w:type="pct"/>
            <w:tcBorders>
              <w:top w:val="single" w:color="000000" w:sz="4" w:space="0"/>
              <w:left w:val="single" w:color="000000" w:sz="4" w:space="0"/>
              <w:bottom w:val="single" w:color="000000" w:sz="4" w:space="0"/>
              <w:right w:val="single" w:color="000000" w:sz="4" w:space="0"/>
            </w:tcBorders>
            <w:shd w:val="clear" w:color="auto" w:fill="D9E2F3"/>
            <w:vAlign w:val="center"/>
          </w:tcPr>
          <w:p>
            <w:pPr>
              <w:widowControl w:val="0"/>
              <w:autoSpaceDE w:val="0"/>
              <w:autoSpaceDN w:val="0"/>
              <w:adjustRightInd w:val="0"/>
              <w:snapToGrid w:val="0"/>
              <w:spacing w:line="360" w:lineRule="auto"/>
              <w:ind w:firstLine="0" w:firstLineChars="0"/>
              <w:jc w:val="left"/>
              <w:rPr>
                <w:rFonts w:ascii="宋体" w:hAnsi="宋体" w:eastAsia="宋体"/>
                <w:b/>
                <w:bCs/>
                <w:spacing w:val="0"/>
                <w:sz w:val="21"/>
                <w:szCs w:val="21"/>
                <w:lang w:val="en-US" w:eastAsia="zh-CN" w:bidi="ar-SA"/>
              </w:rPr>
            </w:pPr>
            <w:r>
              <w:rPr>
                <w:rFonts w:hint="eastAsia" w:ascii="宋体" w:hAnsi="宋体" w:eastAsia="宋体"/>
                <w:b/>
                <w:bCs/>
                <w:spacing w:val="0"/>
                <w:sz w:val="21"/>
                <w:szCs w:val="21"/>
                <w:lang w:val="en-US" w:eastAsia="zh-CN" w:bidi="ar-SA"/>
              </w:rPr>
              <w:t>本单位负责人（法定代表人）姓名</w:t>
            </w:r>
          </w:p>
        </w:tc>
        <w:tc>
          <w:tcPr>
            <w:tcW w:w="3702" w:type="pct"/>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snapToGrid w:val="0"/>
              <w:spacing w:line="360" w:lineRule="auto"/>
              <w:ind w:firstLine="0" w:firstLineChars="0"/>
              <w:jc w:val="left"/>
              <w:rPr>
                <w:rFonts w:ascii="宋体" w:hAnsi="宋体" w:eastAsia="宋体" w:cs="Segoe UI Symbol"/>
                <w:b w:val="0"/>
                <w:bCs w:val="0"/>
                <w:spacing w:val="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1298" w:type="pct"/>
            <w:tcBorders>
              <w:top w:val="single" w:color="000000" w:sz="4" w:space="0"/>
              <w:left w:val="single" w:color="000000" w:sz="4" w:space="0"/>
              <w:bottom w:val="single" w:color="000000" w:sz="4" w:space="0"/>
              <w:right w:val="single" w:color="000000" w:sz="4" w:space="0"/>
            </w:tcBorders>
            <w:shd w:val="clear" w:color="auto" w:fill="D9E2F3"/>
            <w:vAlign w:val="center"/>
          </w:tcPr>
          <w:p>
            <w:pPr>
              <w:widowControl w:val="0"/>
              <w:autoSpaceDE w:val="0"/>
              <w:autoSpaceDN w:val="0"/>
              <w:adjustRightInd w:val="0"/>
              <w:snapToGrid w:val="0"/>
              <w:spacing w:line="360" w:lineRule="auto"/>
              <w:ind w:firstLine="0" w:firstLineChars="0"/>
              <w:jc w:val="left"/>
              <w:rPr>
                <w:rFonts w:ascii="宋体" w:hAnsi="宋体" w:eastAsia="宋体"/>
                <w:b/>
                <w:bCs/>
                <w:spacing w:val="0"/>
                <w:sz w:val="21"/>
                <w:szCs w:val="21"/>
                <w:lang w:val="en-US" w:eastAsia="zh-CN" w:bidi="ar-SA"/>
              </w:rPr>
            </w:pPr>
            <w:r>
              <w:rPr>
                <w:rFonts w:hint="eastAsia" w:ascii="宋体" w:hAnsi="宋体" w:eastAsia="宋体"/>
                <w:b/>
                <w:bCs/>
                <w:spacing w:val="0"/>
                <w:sz w:val="21"/>
                <w:szCs w:val="21"/>
                <w:lang w:val="en-US" w:eastAsia="zh-CN" w:bidi="ar-SA"/>
              </w:rPr>
              <w:t>是否存在本单位的控股股东</w:t>
            </w:r>
          </w:p>
        </w:tc>
        <w:tc>
          <w:tcPr>
            <w:tcW w:w="3702" w:type="pct"/>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snapToGrid w:val="0"/>
              <w:spacing w:line="360" w:lineRule="auto"/>
              <w:ind w:firstLine="0" w:firstLineChars="0"/>
              <w:jc w:val="left"/>
              <w:rPr>
                <w:rFonts w:ascii="宋体" w:hAnsi="宋体" w:eastAsia="宋体" w:cs="Segoe UI Symbol"/>
                <w:b w:val="0"/>
                <w:bCs w:val="0"/>
                <w:spacing w:val="0"/>
                <w:kern w:val="0"/>
                <w:sz w:val="21"/>
                <w:szCs w:val="21"/>
                <w:u w:val="single"/>
                <w:lang w:val="en-US" w:eastAsia="zh-CN" w:bidi="ar-SA"/>
              </w:rPr>
            </w:pPr>
            <w:r>
              <w:rPr>
                <w:rFonts w:hint="eastAsia" w:ascii="宋体" w:hAnsi="宋体" w:eastAsia="宋体" w:cs="Segoe UI Symbol"/>
                <w:b w:val="0"/>
                <w:bCs w:val="0"/>
                <w:spacing w:val="0"/>
                <w:kern w:val="0"/>
                <w:sz w:val="21"/>
                <w:szCs w:val="21"/>
                <w:lang w:val="en-US" w:eastAsia="zh-CN" w:bidi="ar-SA"/>
              </w:rPr>
              <w:t>□是，其控股股东为：</w:t>
            </w:r>
            <w:r>
              <w:rPr>
                <w:rFonts w:hint="eastAsia" w:ascii="宋体" w:hAnsi="宋体" w:eastAsia="宋体" w:cs="Segoe UI Symbol"/>
                <w:b w:val="0"/>
                <w:bCs w:val="0"/>
                <w:spacing w:val="0"/>
                <w:kern w:val="0"/>
                <w:sz w:val="21"/>
                <w:szCs w:val="21"/>
                <w:u w:val="single"/>
                <w:lang w:val="en-US" w:eastAsia="zh-CN" w:bidi="ar-SA"/>
              </w:rPr>
              <w:t xml:space="preserve">              </w:t>
            </w:r>
            <w:r>
              <w:rPr>
                <w:rFonts w:hint="eastAsia" w:ascii="宋体" w:hAnsi="宋体" w:eastAsia="宋体" w:cs="Segoe UI Symbol"/>
                <w:b w:val="0"/>
                <w:bCs w:val="0"/>
                <w:spacing w:val="0"/>
                <w:kern w:val="0"/>
                <w:sz w:val="21"/>
                <w:szCs w:val="21"/>
                <w:lang w:val="en-US" w:eastAsia="zh-CN" w:bidi="ar-SA"/>
              </w:rPr>
              <w:t>，股份占比：</w:t>
            </w:r>
            <w:r>
              <w:rPr>
                <w:rFonts w:hint="eastAsia" w:ascii="宋体" w:hAnsi="宋体" w:eastAsia="宋体" w:cs="Segoe UI Symbol"/>
                <w:b w:val="0"/>
                <w:bCs w:val="0"/>
                <w:spacing w:val="0"/>
                <w:kern w:val="0"/>
                <w:sz w:val="21"/>
                <w:szCs w:val="21"/>
                <w:u w:val="single"/>
                <w:lang w:val="en-US" w:eastAsia="zh-CN" w:bidi="ar-SA"/>
              </w:rPr>
              <w:t xml:space="preserve">           </w:t>
            </w:r>
            <w:r>
              <w:rPr>
                <w:rFonts w:hint="eastAsia" w:ascii="宋体" w:hAnsi="宋体" w:eastAsia="宋体" w:cs="Segoe UI Symbol"/>
                <w:b w:val="0"/>
                <w:bCs w:val="0"/>
                <w:spacing w:val="0"/>
                <w:kern w:val="0"/>
                <w:sz w:val="21"/>
                <w:szCs w:val="21"/>
                <w:lang w:val="en-US" w:eastAsia="zh-CN" w:bidi="ar-SA"/>
              </w:rPr>
              <w:t>；</w:t>
            </w:r>
          </w:p>
          <w:p>
            <w:pPr>
              <w:widowControl w:val="0"/>
              <w:autoSpaceDE w:val="0"/>
              <w:autoSpaceDN w:val="0"/>
              <w:adjustRightInd w:val="0"/>
              <w:snapToGrid w:val="0"/>
              <w:spacing w:line="360" w:lineRule="auto"/>
              <w:ind w:firstLine="0" w:firstLineChars="0"/>
              <w:jc w:val="left"/>
              <w:rPr>
                <w:rFonts w:ascii="宋体" w:hAnsi="宋体" w:eastAsia="宋体" w:cs="Segoe UI Symbol"/>
                <w:b w:val="0"/>
                <w:bCs w:val="0"/>
                <w:spacing w:val="0"/>
                <w:kern w:val="0"/>
                <w:sz w:val="21"/>
                <w:szCs w:val="21"/>
                <w:lang w:val="en-US" w:eastAsia="zh-CN" w:bidi="ar-SA"/>
              </w:rPr>
            </w:pPr>
            <w:r>
              <w:rPr>
                <w:rFonts w:hint="eastAsia" w:ascii="宋体" w:hAnsi="宋体" w:eastAsia="宋体" w:cs="Segoe UI Symbol"/>
                <w:b w:val="0"/>
                <w:bCs w:val="0"/>
                <w:spacing w:val="0"/>
                <w:kern w:val="0"/>
                <w:sz w:val="21"/>
                <w:szCs w:val="21"/>
                <w:lang w:val="en-US" w:eastAsia="zh-CN" w:bidi="ar-SA"/>
              </w:rPr>
              <w:t>其他主要股东及其股份占比：</w:t>
            </w:r>
            <w:r>
              <w:rPr>
                <w:rFonts w:hint="eastAsia" w:ascii="宋体" w:hAnsi="宋体" w:eastAsia="宋体" w:cs="Segoe UI Symbol"/>
                <w:b w:val="0"/>
                <w:bCs w:val="0"/>
                <w:spacing w:val="0"/>
                <w:kern w:val="0"/>
                <w:sz w:val="21"/>
                <w:szCs w:val="21"/>
                <w:u w:val="single"/>
                <w:lang w:val="en-US" w:eastAsia="zh-CN" w:bidi="ar-SA"/>
              </w:rPr>
              <w:t xml:space="preserve">                               </w:t>
            </w:r>
            <w:r>
              <w:rPr>
                <w:rFonts w:hint="eastAsia" w:ascii="宋体" w:hAnsi="宋体" w:eastAsia="宋体" w:cs="Segoe UI Symbol"/>
                <w:b w:val="0"/>
                <w:bCs w:val="0"/>
                <w:spacing w:val="0"/>
                <w:kern w:val="0"/>
                <w:sz w:val="21"/>
                <w:szCs w:val="21"/>
                <w:lang w:val="en-US" w:eastAsia="zh-CN" w:bidi="ar-SA"/>
              </w:rPr>
              <w:t>。</w:t>
            </w:r>
          </w:p>
          <w:p>
            <w:pPr>
              <w:widowControl w:val="0"/>
              <w:autoSpaceDE w:val="0"/>
              <w:autoSpaceDN w:val="0"/>
              <w:adjustRightInd w:val="0"/>
              <w:snapToGrid w:val="0"/>
              <w:spacing w:line="360" w:lineRule="auto"/>
              <w:ind w:firstLine="0" w:firstLineChars="0"/>
              <w:jc w:val="left"/>
              <w:rPr>
                <w:rFonts w:ascii="宋体" w:hAnsi="宋体" w:eastAsia="宋体"/>
                <w:b/>
                <w:bCs/>
                <w:spacing w:val="0"/>
                <w:sz w:val="21"/>
                <w:szCs w:val="21"/>
                <w:lang w:val="en-US" w:eastAsia="zh-CN" w:bidi="ar-SA"/>
              </w:rPr>
            </w:pPr>
            <w:r>
              <w:rPr>
                <w:rFonts w:hint="eastAsia" w:ascii="宋体" w:hAnsi="宋体" w:eastAsia="宋体" w:cs="Segoe UI Symbol"/>
                <w:b w:val="0"/>
                <w:bCs w:val="0"/>
                <w:spacing w:val="0"/>
                <w:kern w:val="0"/>
                <w:sz w:val="21"/>
                <w:szCs w:val="21"/>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1298" w:type="pct"/>
            <w:tcBorders>
              <w:top w:val="single" w:color="000000" w:sz="4" w:space="0"/>
              <w:left w:val="single" w:color="000000" w:sz="4" w:space="0"/>
              <w:bottom w:val="single" w:color="000000" w:sz="4" w:space="0"/>
              <w:right w:val="single" w:color="000000" w:sz="4" w:space="0"/>
            </w:tcBorders>
            <w:shd w:val="clear" w:color="auto" w:fill="D9E2F3"/>
            <w:vAlign w:val="center"/>
          </w:tcPr>
          <w:p>
            <w:pPr>
              <w:widowControl w:val="0"/>
              <w:autoSpaceDE w:val="0"/>
              <w:autoSpaceDN w:val="0"/>
              <w:adjustRightInd w:val="0"/>
              <w:snapToGrid w:val="0"/>
              <w:spacing w:line="360" w:lineRule="auto"/>
              <w:ind w:firstLine="0" w:firstLineChars="0"/>
              <w:jc w:val="left"/>
              <w:rPr>
                <w:rFonts w:ascii="宋体" w:hAnsi="宋体" w:eastAsia="宋体"/>
                <w:b/>
                <w:bCs/>
                <w:spacing w:val="0"/>
                <w:sz w:val="21"/>
                <w:szCs w:val="21"/>
                <w:lang w:val="en-US" w:eastAsia="zh-CN" w:bidi="ar-SA"/>
              </w:rPr>
            </w:pPr>
            <w:r>
              <w:rPr>
                <w:rFonts w:hint="eastAsia" w:ascii="宋体" w:hAnsi="宋体" w:eastAsia="宋体"/>
                <w:b/>
                <w:bCs/>
                <w:spacing w:val="0"/>
                <w:sz w:val="21"/>
                <w:szCs w:val="21"/>
                <w:lang w:val="en-US" w:eastAsia="zh-CN" w:bidi="ar-SA"/>
              </w:rPr>
              <w:t>是否存在“与本单位存在管理关系的单位”</w:t>
            </w:r>
          </w:p>
        </w:tc>
        <w:tc>
          <w:tcPr>
            <w:tcW w:w="3702" w:type="pct"/>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snapToGrid w:val="0"/>
              <w:spacing w:line="360" w:lineRule="auto"/>
              <w:ind w:firstLine="0" w:firstLineChars="0"/>
              <w:jc w:val="left"/>
              <w:rPr>
                <w:rFonts w:ascii="宋体" w:hAnsi="宋体" w:eastAsia="宋体" w:cs="Segoe UI Symbol"/>
                <w:b w:val="0"/>
                <w:bCs w:val="0"/>
                <w:spacing w:val="0"/>
                <w:kern w:val="0"/>
                <w:sz w:val="21"/>
                <w:szCs w:val="21"/>
                <w:u w:val="single"/>
                <w:lang w:val="en-US" w:eastAsia="zh-CN" w:bidi="ar-SA"/>
              </w:rPr>
            </w:pPr>
            <w:r>
              <w:rPr>
                <w:rFonts w:hint="eastAsia" w:ascii="宋体" w:hAnsi="宋体" w:eastAsia="宋体" w:cs="Segoe UI Symbol"/>
                <w:b w:val="0"/>
                <w:bCs w:val="0"/>
                <w:spacing w:val="0"/>
                <w:kern w:val="0"/>
                <w:sz w:val="21"/>
                <w:szCs w:val="21"/>
                <w:lang w:val="en-US" w:eastAsia="zh-CN" w:bidi="ar-SA"/>
              </w:rPr>
              <w:t>□是，该单位为：</w:t>
            </w:r>
            <w:r>
              <w:rPr>
                <w:rFonts w:hint="eastAsia" w:ascii="宋体" w:hAnsi="宋体" w:eastAsia="宋体" w:cs="Segoe UI Symbol"/>
                <w:b w:val="0"/>
                <w:bCs w:val="0"/>
                <w:spacing w:val="0"/>
                <w:kern w:val="0"/>
                <w:sz w:val="21"/>
                <w:szCs w:val="21"/>
                <w:u w:val="single"/>
                <w:lang w:val="en-US" w:eastAsia="zh-CN" w:bidi="ar-SA"/>
              </w:rPr>
              <w:t xml:space="preserve">                                          </w:t>
            </w:r>
          </w:p>
          <w:p>
            <w:pPr>
              <w:widowControl w:val="0"/>
              <w:autoSpaceDE w:val="0"/>
              <w:autoSpaceDN w:val="0"/>
              <w:adjustRightInd w:val="0"/>
              <w:snapToGrid w:val="0"/>
              <w:spacing w:line="360" w:lineRule="auto"/>
              <w:ind w:firstLine="0" w:firstLineChars="0"/>
              <w:jc w:val="left"/>
              <w:rPr>
                <w:rFonts w:ascii="宋体" w:hAnsi="宋体" w:eastAsia="宋体"/>
                <w:b/>
                <w:bCs/>
                <w:spacing w:val="0"/>
                <w:sz w:val="21"/>
                <w:szCs w:val="21"/>
                <w:lang w:val="en-US" w:eastAsia="zh-CN" w:bidi="ar-SA"/>
              </w:rPr>
            </w:pPr>
            <w:r>
              <w:rPr>
                <w:rFonts w:hint="eastAsia" w:ascii="宋体" w:hAnsi="宋体" w:eastAsia="宋体" w:cs="Segoe UI Symbol"/>
                <w:b w:val="0"/>
                <w:bCs w:val="0"/>
                <w:spacing w:val="0"/>
                <w:kern w:val="0"/>
                <w:sz w:val="21"/>
                <w:szCs w:val="21"/>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1298" w:type="pct"/>
            <w:tcBorders>
              <w:top w:val="single" w:color="000000" w:sz="4" w:space="0"/>
              <w:left w:val="single" w:color="000000" w:sz="4" w:space="0"/>
              <w:bottom w:val="single" w:color="000000" w:sz="4" w:space="0"/>
              <w:right w:val="single" w:color="000000" w:sz="4" w:space="0"/>
            </w:tcBorders>
            <w:shd w:val="clear" w:color="auto" w:fill="D9E2F3"/>
            <w:vAlign w:val="center"/>
          </w:tcPr>
          <w:p>
            <w:pPr>
              <w:widowControl w:val="0"/>
              <w:autoSpaceDE w:val="0"/>
              <w:autoSpaceDN w:val="0"/>
              <w:adjustRightInd w:val="0"/>
              <w:snapToGrid w:val="0"/>
              <w:spacing w:line="360" w:lineRule="auto"/>
              <w:ind w:firstLine="0" w:firstLineChars="0"/>
              <w:jc w:val="left"/>
              <w:rPr>
                <w:rFonts w:ascii="宋体" w:hAnsi="宋体" w:eastAsia="宋体"/>
                <w:b/>
                <w:bCs/>
                <w:spacing w:val="0"/>
                <w:sz w:val="21"/>
                <w:szCs w:val="21"/>
                <w:lang w:val="en-US" w:eastAsia="zh-CN" w:bidi="ar-SA"/>
              </w:rPr>
            </w:pPr>
            <w:r>
              <w:rPr>
                <w:rFonts w:hint="eastAsia" w:ascii="宋体" w:hAnsi="宋体" w:eastAsia="宋体"/>
                <w:b/>
                <w:bCs/>
                <w:spacing w:val="0"/>
                <w:sz w:val="21"/>
                <w:szCs w:val="21"/>
                <w:lang w:val="en-US" w:eastAsia="zh-CN" w:bidi="ar-SA"/>
              </w:rPr>
              <w:t>是否存在“与招标人有利害关系”的情况</w:t>
            </w:r>
          </w:p>
        </w:tc>
        <w:tc>
          <w:tcPr>
            <w:tcW w:w="3702" w:type="pct"/>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snapToGrid w:val="0"/>
              <w:spacing w:line="360" w:lineRule="auto"/>
              <w:ind w:firstLine="0" w:firstLineChars="0"/>
              <w:jc w:val="left"/>
              <w:rPr>
                <w:rFonts w:ascii="宋体" w:hAnsi="宋体" w:eastAsia="宋体" w:cs="Segoe UI Symbol"/>
                <w:b w:val="0"/>
                <w:bCs w:val="0"/>
                <w:spacing w:val="0"/>
                <w:kern w:val="0"/>
                <w:sz w:val="21"/>
                <w:szCs w:val="21"/>
                <w:u w:val="single"/>
                <w:lang w:val="en-US" w:eastAsia="zh-CN" w:bidi="ar-SA"/>
              </w:rPr>
            </w:pPr>
            <w:r>
              <w:rPr>
                <w:rFonts w:hint="eastAsia" w:ascii="宋体" w:hAnsi="宋体" w:eastAsia="宋体" w:cs="Segoe UI Symbol"/>
                <w:b w:val="0"/>
                <w:bCs w:val="0"/>
                <w:spacing w:val="0"/>
                <w:kern w:val="0"/>
                <w:sz w:val="21"/>
                <w:szCs w:val="21"/>
                <w:lang w:val="en-US" w:eastAsia="zh-CN" w:bidi="ar-SA"/>
              </w:rPr>
              <w:t>□是，与招标人的关系为：</w:t>
            </w:r>
            <w:r>
              <w:rPr>
                <w:rFonts w:hint="eastAsia" w:ascii="宋体" w:hAnsi="宋体" w:eastAsia="宋体" w:cs="Segoe UI Symbol"/>
                <w:b w:val="0"/>
                <w:bCs w:val="0"/>
                <w:spacing w:val="0"/>
                <w:kern w:val="0"/>
                <w:sz w:val="21"/>
                <w:szCs w:val="21"/>
                <w:u w:val="single"/>
                <w:lang w:val="en-US" w:eastAsia="zh-CN" w:bidi="ar-SA"/>
              </w:rPr>
              <w:t xml:space="preserve">                                   </w:t>
            </w:r>
          </w:p>
          <w:p>
            <w:pPr>
              <w:widowControl w:val="0"/>
              <w:autoSpaceDE w:val="0"/>
              <w:autoSpaceDN w:val="0"/>
              <w:adjustRightInd w:val="0"/>
              <w:snapToGrid w:val="0"/>
              <w:spacing w:line="360" w:lineRule="auto"/>
              <w:ind w:firstLine="0" w:firstLineChars="0"/>
              <w:jc w:val="left"/>
              <w:rPr>
                <w:rFonts w:ascii="宋体" w:hAnsi="宋体" w:eastAsia="宋体" w:cs="Segoe UI Symbol"/>
                <w:b w:val="0"/>
                <w:bCs w:val="0"/>
                <w:spacing w:val="0"/>
                <w:kern w:val="0"/>
                <w:sz w:val="21"/>
                <w:szCs w:val="21"/>
                <w:lang w:val="en-US" w:eastAsia="zh-CN" w:bidi="ar-SA"/>
              </w:rPr>
            </w:pPr>
            <w:r>
              <w:rPr>
                <w:rFonts w:hint="eastAsia" w:ascii="宋体" w:hAnsi="宋体" w:eastAsia="宋体" w:cs="Segoe UI Symbol"/>
                <w:b w:val="0"/>
                <w:bCs w:val="0"/>
                <w:spacing w:val="0"/>
                <w:kern w:val="0"/>
                <w:sz w:val="21"/>
                <w:szCs w:val="21"/>
                <w:lang w:val="en-US" w:eastAsia="zh-CN" w:bidi="ar-SA"/>
              </w:rPr>
              <w:t>□否</w:t>
            </w:r>
          </w:p>
        </w:tc>
      </w:tr>
    </w:tbl>
    <w:p>
      <w:pPr>
        <w:widowControl w:val="0"/>
        <w:autoSpaceDE w:val="0"/>
        <w:autoSpaceDN w:val="0"/>
        <w:adjustRightInd w:val="0"/>
        <w:snapToGrid w:val="0"/>
        <w:spacing w:line="360" w:lineRule="auto"/>
        <w:ind w:firstLine="0" w:firstLineChars="0"/>
        <w:jc w:val="left"/>
        <w:rPr>
          <w:rFonts w:ascii="宋体" w:hAnsi="宋体" w:eastAsia="宋体"/>
          <w:b/>
          <w:bCs/>
          <w:spacing w:val="0"/>
          <w:sz w:val="21"/>
          <w:szCs w:val="21"/>
          <w:lang w:val="en-US" w:eastAsia="zh-CN" w:bidi="ar-SA"/>
        </w:rPr>
      </w:pPr>
      <w:r>
        <w:rPr>
          <w:rFonts w:hint="eastAsia" w:ascii="宋体" w:hAnsi="宋体" w:eastAsia="宋体"/>
          <w:b/>
          <w:bCs/>
          <w:spacing w:val="0"/>
          <w:sz w:val="21"/>
          <w:szCs w:val="21"/>
          <w:lang w:val="en-US" w:eastAsia="zh-CN" w:bidi="ar-SA"/>
        </w:rPr>
        <w:t>注：</w:t>
      </w:r>
    </w:p>
    <w:p>
      <w:pPr>
        <w:widowControl w:val="0"/>
        <w:autoSpaceDE w:val="0"/>
        <w:autoSpaceDN w:val="0"/>
        <w:adjustRightInd w:val="0"/>
        <w:snapToGrid w:val="0"/>
        <w:spacing w:line="360" w:lineRule="auto"/>
        <w:ind w:firstLine="0" w:firstLineChars="0"/>
        <w:jc w:val="left"/>
        <w:rPr>
          <w:rFonts w:ascii="宋体" w:hAnsi="宋体" w:eastAsia="宋体"/>
          <w:b w:val="0"/>
          <w:bCs/>
          <w:spacing w:val="0"/>
          <w:sz w:val="21"/>
          <w:szCs w:val="21"/>
          <w:lang w:val="en-US" w:eastAsia="zh-CN" w:bidi="ar-SA"/>
        </w:rPr>
      </w:pPr>
      <w:r>
        <w:rPr>
          <w:rFonts w:hint="eastAsia" w:ascii="宋体" w:hAnsi="宋体" w:eastAsia="宋体"/>
          <w:b w:val="0"/>
          <w:bCs/>
          <w:spacing w:val="0"/>
          <w:sz w:val="21"/>
          <w:szCs w:val="21"/>
          <w:lang w:val="en-US" w:eastAsia="zh-CN" w:bidi="ar-SA"/>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autoSpaceDE w:val="0"/>
        <w:autoSpaceDN w:val="0"/>
        <w:adjustRightInd w:val="0"/>
        <w:snapToGrid w:val="0"/>
        <w:spacing w:line="360" w:lineRule="auto"/>
        <w:ind w:firstLine="0" w:firstLineChars="0"/>
        <w:jc w:val="left"/>
        <w:rPr>
          <w:rFonts w:ascii="宋体" w:hAnsi="宋体" w:eastAsia="宋体"/>
          <w:b w:val="0"/>
          <w:bCs/>
          <w:spacing w:val="0"/>
          <w:sz w:val="21"/>
          <w:szCs w:val="21"/>
          <w:lang w:val="en-US" w:eastAsia="zh-CN" w:bidi="ar-SA"/>
        </w:rPr>
      </w:pPr>
      <w:r>
        <w:rPr>
          <w:rFonts w:hint="eastAsia" w:ascii="宋体" w:hAnsi="宋体" w:eastAsia="宋体"/>
          <w:b w:val="0"/>
          <w:bCs/>
          <w:spacing w:val="0"/>
          <w:sz w:val="21"/>
          <w:szCs w:val="21"/>
          <w:lang w:val="en-US" w:eastAsia="zh-CN" w:bidi="ar-SA"/>
        </w:rPr>
        <w:t>2、投标人需如实填写上述信息，如查实上述信息与实际不符，视为提供虚假证明材料骗取中标，投标人应承担相应法律后果。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F7FB1"/>
    <w:rsid w:val="58DF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Times New Roman" w:eastAsia="黑体" w:cs="Times New Roman"/>
      <w:b/>
      <w:bCs/>
      <w:spacing w:val="8"/>
      <w:kern w:val="2"/>
      <w:sz w:val="18"/>
      <w:szCs w:val="18"/>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2021-01-11T02:32:00Z</dcterms:created>
  <dc:creator>钟奇杰</dc:creator>
  <cp:lastModifiedBy>钟奇杰</cp:lastModifiedBy>
  <dcterms:modified xsi:type="dcterms:W3CDTF">2021-01-11T02:34:47Z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